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DBE" w14:textId="77777777" w:rsidR="003E4D77" w:rsidRDefault="001355D8" w:rsidP="001355D8">
      <w:pPr>
        <w:pStyle w:val="NoSpacing"/>
        <w:rPr>
          <w:rFonts w:ascii="Arial" w:hAnsi="Arial"/>
        </w:rPr>
      </w:pPr>
      <w:r w:rsidRPr="001355D8">
        <w:rPr>
          <w:b/>
        </w:rPr>
        <w:t>To be completed by lab staff</w:t>
      </w:r>
      <w:r>
        <w:rPr>
          <w:rFonts w:ascii="Arial" w:hAnsi="Arial"/>
        </w:rPr>
        <w:t>.</w:t>
      </w:r>
      <w:bookmarkStart w:id="0" w:name="_GoBack"/>
      <w:bookmarkEnd w:id="0"/>
    </w:p>
    <w:p w14:paraId="300AAB44" w14:textId="77777777" w:rsidR="001355D8" w:rsidRPr="00955EF9" w:rsidRDefault="001355D8" w:rsidP="007C1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4590FFE" w14:textId="77777777" w:rsidR="00D76820" w:rsidRPr="00955EF9" w:rsidRDefault="00D76820" w:rsidP="007C13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>Name of prospective Student Intern:</w:t>
      </w:r>
    </w:p>
    <w:p w14:paraId="07C75746" w14:textId="77777777" w:rsidR="001355D8" w:rsidRPr="00955EF9" w:rsidRDefault="001355D8" w:rsidP="007C13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056BBD4C" w14:textId="77777777" w:rsidR="00D76820" w:rsidRPr="00955EF9" w:rsidRDefault="001355D8" w:rsidP="007C13AE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 xml:space="preserve">Is the individual under the age of 18? 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Yes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No</w:t>
      </w:r>
    </w:p>
    <w:p w14:paraId="7BC83C08" w14:textId="5DC1A5DB" w:rsidR="00EA77A6" w:rsidRPr="00955EF9" w:rsidRDefault="00EA77A6" w:rsidP="001355D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955EF9">
        <w:rPr>
          <w:color w:val="000000" w:themeColor="text1"/>
          <w:sz w:val="16"/>
          <w:szCs w:val="16"/>
        </w:rPr>
        <w:t>(</w:t>
      </w:r>
      <w:r w:rsidR="00C4611B" w:rsidRPr="00955EF9">
        <w:rPr>
          <w:color w:val="000000" w:themeColor="text1"/>
          <w:sz w:val="16"/>
          <w:szCs w:val="16"/>
        </w:rPr>
        <w:t>Student Intern</w:t>
      </w:r>
      <w:r w:rsidR="00C5310A" w:rsidRPr="00955EF9">
        <w:rPr>
          <w:color w:val="000000" w:themeColor="text1"/>
          <w:sz w:val="16"/>
          <w:szCs w:val="16"/>
        </w:rPr>
        <w:t>s</w:t>
      </w:r>
      <w:r w:rsidR="00C4611B" w:rsidRPr="00955EF9">
        <w:rPr>
          <w:color w:val="000000" w:themeColor="text1"/>
          <w:sz w:val="16"/>
          <w:szCs w:val="16"/>
        </w:rPr>
        <w:t xml:space="preserve"> must be at least 16 years of age</w:t>
      </w:r>
      <w:r w:rsidR="00C5310A" w:rsidRPr="00955EF9">
        <w:rPr>
          <w:color w:val="000000" w:themeColor="text1"/>
          <w:sz w:val="16"/>
          <w:szCs w:val="16"/>
        </w:rPr>
        <w:t xml:space="preserve">. Those between 16 and 18 years of age are </w:t>
      </w:r>
      <w:r w:rsidR="00C4611B" w:rsidRPr="00955EF9">
        <w:rPr>
          <w:color w:val="000000" w:themeColor="text1"/>
          <w:sz w:val="16"/>
          <w:szCs w:val="16"/>
        </w:rPr>
        <w:t>required to complete department forms for minors, e.g. Minors in Laboratories Consent Form.  Minors are not permitted to work</w:t>
      </w:r>
      <w:r w:rsidR="00C5310A" w:rsidRPr="00955EF9">
        <w:rPr>
          <w:color w:val="000000" w:themeColor="text1"/>
          <w:sz w:val="16"/>
          <w:szCs w:val="16"/>
        </w:rPr>
        <w:t xml:space="preserve"> directly with live animals without prior approval from the Vet, Karen Kreuger</w:t>
      </w:r>
      <w:r w:rsidRPr="00955EF9">
        <w:rPr>
          <w:color w:val="000000" w:themeColor="text1"/>
          <w:sz w:val="16"/>
          <w:szCs w:val="16"/>
        </w:rPr>
        <w:t>)</w:t>
      </w:r>
    </w:p>
    <w:p w14:paraId="27A3EC2A" w14:textId="77777777" w:rsidR="00EA77A6" w:rsidRPr="00955EF9" w:rsidRDefault="00EA77A6" w:rsidP="001355D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5777455A" w14:textId="6D4E9C1F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>Describe the Student Intern’s assignment and how the Student Intern’s work will not displace the work of paid employees:</w:t>
      </w:r>
    </w:p>
    <w:p w14:paraId="15AC5F98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10DC1227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65B12407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57C013C8" w14:textId="5DCBC4F1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>The Student Intern understands he or she will not be paid</w:t>
      </w:r>
      <w:r w:rsidR="00C5310A" w:rsidRPr="00955EF9">
        <w:rPr>
          <w:rFonts w:cs="27mipep"/>
          <w:color w:val="000000" w:themeColor="text1"/>
          <w:sz w:val="20"/>
          <w:szCs w:val="20"/>
        </w:rPr>
        <w:t xml:space="preserve"> </w:t>
      </w:r>
      <w:r w:rsidRPr="00955EF9">
        <w:rPr>
          <w:rFonts w:cs="27mipep"/>
          <w:color w:val="000000" w:themeColor="text1"/>
          <w:sz w:val="20"/>
          <w:szCs w:val="20"/>
        </w:rPr>
        <w:t>for the internship</w:t>
      </w:r>
      <w:r w:rsidR="00C5310A" w:rsidRPr="00955EF9">
        <w:rPr>
          <w:rFonts w:cs="27mipep"/>
          <w:color w:val="000000" w:themeColor="text1"/>
          <w:sz w:val="20"/>
          <w:szCs w:val="20"/>
        </w:rPr>
        <w:t>,</w:t>
      </w:r>
      <w:r w:rsidRPr="00955EF9">
        <w:rPr>
          <w:rFonts w:cs="27mipep"/>
          <w:color w:val="000000" w:themeColor="text1"/>
          <w:sz w:val="20"/>
          <w:szCs w:val="20"/>
        </w:rPr>
        <w:t xml:space="preserve"> nor has the Student Intern</w:t>
      </w:r>
    </w:p>
    <w:p w14:paraId="7EC3C76E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 xml:space="preserve">been promised any job at the end of the internship by any department staff. 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Yes   </w:t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>No</w:t>
      </w:r>
    </w:p>
    <w:p w14:paraId="37C6B6C1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5D5DE440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760A58CB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 xml:space="preserve">The length of the internship will not exceed the time needed for the Student Intern to benefit from the </w:t>
      </w:r>
    </w:p>
    <w:p w14:paraId="05FD5305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>learning experience.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Yes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No</w:t>
      </w:r>
    </w:p>
    <w:p w14:paraId="62669040" w14:textId="157C3340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58C6DB9D" w14:textId="77777777" w:rsidR="00C5310A" w:rsidRPr="00955EF9" w:rsidRDefault="00C5310A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</w:p>
    <w:p w14:paraId="13B8D240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27mipep"/>
          <w:color w:val="000000" w:themeColor="text1"/>
          <w:sz w:val="20"/>
          <w:szCs w:val="20"/>
        </w:rPr>
      </w:pPr>
      <w:r w:rsidRPr="00955EF9">
        <w:rPr>
          <w:rFonts w:cs="27mipep"/>
          <w:color w:val="000000" w:themeColor="text1"/>
          <w:sz w:val="20"/>
          <w:szCs w:val="20"/>
        </w:rPr>
        <w:t>The Student Intern will attend all required safety training for the department.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Yes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No</w:t>
      </w:r>
    </w:p>
    <w:p w14:paraId="3466A36A" w14:textId="5FE40D2B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14:paraId="4ADA237B" w14:textId="77777777" w:rsidR="00C5310A" w:rsidRPr="00955EF9" w:rsidRDefault="00C5310A" w:rsidP="001355D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</w:rPr>
      </w:pPr>
    </w:p>
    <w:p w14:paraId="6097DBE5" w14:textId="77777777" w:rsidR="001355D8" w:rsidRPr="00955EF9" w:rsidRDefault="001355D8" w:rsidP="001355D8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955EF9">
        <w:rPr>
          <w:rFonts w:cs="Arial"/>
          <w:color w:val="000000" w:themeColor="text1"/>
          <w:sz w:val="20"/>
          <w:szCs w:val="20"/>
        </w:rPr>
        <w:t>Research animal contact.</w:t>
      </w:r>
      <w:r w:rsidRPr="00955EF9">
        <w:rPr>
          <w:rFonts w:cs="Arial"/>
          <w:color w:val="000000" w:themeColor="text1"/>
          <w:sz w:val="20"/>
          <w:szCs w:val="20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Arial"/>
          <w:color w:val="000000" w:themeColor="text1"/>
          <w:sz w:val="28"/>
          <w:szCs w:val="28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Yes</w:t>
      </w:r>
      <w:r w:rsidRPr="00955EF9">
        <w:rPr>
          <w:rFonts w:cs="27mipep"/>
          <w:color w:val="000000" w:themeColor="text1"/>
          <w:sz w:val="20"/>
          <w:szCs w:val="20"/>
        </w:rPr>
        <w:tab/>
      </w:r>
      <w:r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Pr="00955EF9">
        <w:rPr>
          <w:rFonts w:cs="27mipep"/>
          <w:color w:val="000000" w:themeColor="text1"/>
          <w:sz w:val="20"/>
          <w:szCs w:val="20"/>
        </w:rPr>
        <w:t xml:space="preserve"> No</w:t>
      </w:r>
    </w:p>
    <w:p w14:paraId="3CDBB77C" w14:textId="2D8FFF00" w:rsidR="001355D8" w:rsidRPr="00955EF9" w:rsidRDefault="001355D8" w:rsidP="007C1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OLE_LINK5"/>
      <w:bookmarkStart w:id="2" w:name="OLE_LINK6"/>
    </w:p>
    <w:p w14:paraId="08366A43" w14:textId="77777777" w:rsidR="00C5310A" w:rsidRPr="00955EF9" w:rsidRDefault="00C5310A" w:rsidP="007C1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2"/>
    <w:p w14:paraId="541ADAF9" w14:textId="4BCB60D7" w:rsidR="001355D8" w:rsidRPr="00955EF9" w:rsidRDefault="00B5437E" w:rsidP="007C13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955EF9">
        <w:rPr>
          <w:rFonts w:cs="Arial"/>
          <w:b/>
          <w:color w:val="000000" w:themeColor="text1"/>
        </w:rPr>
        <w:t>To be obtain</w:t>
      </w:r>
      <w:r w:rsidR="00730B36" w:rsidRPr="00955EF9">
        <w:rPr>
          <w:rFonts w:cs="Arial"/>
          <w:b/>
          <w:color w:val="000000" w:themeColor="text1"/>
        </w:rPr>
        <w:t>ed</w:t>
      </w:r>
      <w:r w:rsidRPr="00955EF9">
        <w:rPr>
          <w:rFonts w:cs="Arial"/>
          <w:b/>
          <w:color w:val="000000" w:themeColor="text1"/>
        </w:rPr>
        <w:t xml:space="preserve"> from prospective student intern</w:t>
      </w:r>
      <w:r w:rsidRPr="00955EF9">
        <w:rPr>
          <w:rFonts w:cs="Arial"/>
          <w:color w:val="000000" w:themeColor="text1"/>
        </w:rPr>
        <w:t>.</w:t>
      </w:r>
    </w:p>
    <w:p w14:paraId="254F74E0" w14:textId="77777777" w:rsidR="003E4D77" w:rsidRPr="00955EF9" w:rsidRDefault="003E4D77" w:rsidP="007C13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Name of Academic Institution: </w:t>
      </w:r>
    </w:p>
    <w:p w14:paraId="3507D0FD" w14:textId="77777777" w:rsidR="00C5310A" w:rsidRPr="00955EF9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E94597" w14:textId="77777777" w:rsidR="00C5310A" w:rsidRPr="00955EF9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33CCAF" w14:textId="77777777" w:rsidR="007C13AE" w:rsidRPr="00955EF9" w:rsidRDefault="003E4D77" w:rsidP="007C13A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Contact information for </w:t>
      </w:r>
      <w:r w:rsidR="007C13AE" w:rsidRPr="00955EF9">
        <w:rPr>
          <w:rFonts w:cs="Arial"/>
          <w:color w:val="000000" w:themeColor="text1"/>
          <w:sz w:val="20"/>
          <w:szCs w:val="20"/>
        </w:rPr>
        <w:t>Academic</w:t>
      </w:r>
      <w:r w:rsidRPr="00955EF9">
        <w:rPr>
          <w:rFonts w:cs="Arial"/>
          <w:color w:val="000000" w:themeColor="text1"/>
          <w:sz w:val="20"/>
          <w:szCs w:val="20"/>
        </w:rPr>
        <w:t xml:space="preserve"> Advisor</w:t>
      </w:r>
      <w:r w:rsidR="007C13AE" w:rsidRPr="00955EF9">
        <w:rPr>
          <w:rFonts w:cs="Arial"/>
          <w:color w:val="000000" w:themeColor="text1"/>
          <w:sz w:val="20"/>
          <w:szCs w:val="20"/>
        </w:rPr>
        <w:t xml:space="preserve"> </w:t>
      </w:r>
    </w:p>
    <w:p w14:paraId="6D402BAA" w14:textId="77777777" w:rsidR="003E4D77" w:rsidRPr="00955EF9" w:rsidRDefault="007C13AE" w:rsidP="003E4D77">
      <w:pPr>
        <w:spacing w:after="0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>Name</w:t>
      </w:r>
      <w:r w:rsidR="003E4D77" w:rsidRPr="00955EF9">
        <w:rPr>
          <w:rFonts w:cs="Arial"/>
          <w:color w:val="000000" w:themeColor="text1"/>
          <w:sz w:val="20"/>
          <w:szCs w:val="20"/>
        </w:rPr>
        <w:t>:</w:t>
      </w:r>
    </w:p>
    <w:p w14:paraId="51D80DA5" w14:textId="77777777" w:rsidR="003E4D77" w:rsidRPr="00955EF9" w:rsidRDefault="003E4D77" w:rsidP="003E4D77">
      <w:pPr>
        <w:spacing w:after="0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>Phone:</w:t>
      </w:r>
    </w:p>
    <w:p w14:paraId="68905A91" w14:textId="77777777" w:rsidR="003E4D77" w:rsidRPr="00955EF9" w:rsidRDefault="003E4D77" w:rsidP="003E4D77">
      <w:pPr>
        <w:spacing w:after="0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Email: </w:t>
      </w:r>
    </w:p>
    <w:p w14:paraId="279CC863" w14:textId="77777777" w:rsidR="00C5310A" w:rsidRPr="00955EF9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C04393" w14:textId="77777777" w:rsidR="00C5310A" w:rsidRPr="00955EF9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A499C9" w14:textId="77777777" w:rsidR="00B5437E" w:rsidRPr="00955EF9" w:rsidRDefault="003E4D77" w:rsidP="00B5437E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8"/>
          <w:szCs w:val="28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Is the prospective student intern </w:t>
      </w:r>
      <w:r w:rsidR="00D76820" w:rsidRPr="00955EF9">
        <w:rPr>
          <w:rFonts w:cs="Arial"/>
          <w:color w:val="000000" w:themeColor="text1"/>
          <w:sz w:val="20"/>
          <w:szCs w:val="20"/>
        </w:rPr>
        <w:t>currently enrolled as a student?</w:t>
      </w:r>
      <w:r w:rsidR="00B5437E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B5437E"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="00B5437E" w:rsidRPr="00955EF9">
        <w:rPr>
          <w:rFonts w:cs="27mipep"/>
          <w:color w:val="000000" w:themeColor="text1"/>
          <w:sz w:val="20"/>
          <w:szCs w:val="20"/>
        </w:rPr>
        <w:t xml:space="preserve"> Yes   </w:t>
      </w:r>
      <w:r w:rsidR="00B5437E" w:rsidRPr="00955EF9">
        <w:rPr>
          <w:rFonts w:cs="27mipep"/>
          <w:color w:val="000000" w:themeColor="text1"/>
          <w:sz w:val="20"/>
          <w:szCs w:val="20"/>
        </w:rPr>
        <w:sym w:font="Wingdings" w:char="F0A8"/>
      </w:r>
      <w:r w:rsidR="00B5437E" w:rsidRPr="00955EF9">
        <w:rPr>
          <w:rFonts w:cs="27mipep"/>
          <w:color w:val="000000" w:themeColor="text1"/>
          <w:sz w:val="20"/>
          <w:szCs w:val="20"/>
        </w:rPr>
        <w:t xml:space="preserve"> No</w:t>
      </w:r>
    </w:p>
    <w:p w14:paraId="0C1AE524" w14:textId="77777777" w:rsidR="00C5310A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4"/>
          <w:szCs w:val="24"/>
        </w:rPr>
      </w:pPr>
      <w:bookmarkStart w:id="3" w:name="_Hlk422713"/>
    </w:p>
    <w:p w14:paraId="7ED54BE0" w14:textId="77777777" w:rsidR="00C5310A" w:rsidRDefault="00C5310A" w:rsidP="00C53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5252"/>
          <w:sz w:val="24"/>
          <w:szCs w:val="24"/>
        </w:rPr>
      </w:pPr>
    </w:p>
    <w:p w14:paraId="24C600F3" w14:textId="5CA836D4" w:rsidR="00D76820" w:rsidRPr="001355D8" w:rsidRDefault="00D76820" w:rsidP="007C13AE">
      <w:pPr>
        <w:rPr>
          <w:rFonts w:cs="Arial"/>
          <w:i/>
          <w:color w:val="525252"/>
          <w:sz w:val="20"/>
          <w:szCs w:val="20"/>
        </w:rPr>
      </w:pPr>
      <w:r w:rsidRPr="001355D8">
        <w:rPr>
          <w:rFonts w:cs="Arial"/>
          <w:i/>
          <w:color w:val="FF0000"/>
          <w:sz w:val="20"/>
          <w:szCs w:val="20"/>
        </w:rPr>
        <w:t xml:space="preserve">Both </w:t>
      </w:r>
      <w:r w:rsidR="00B5437E" w:rsidRPr="001355D8">
        <w:rPr>
          <w:rFonts w:cs="Arial"/>
          <w:i/>
          <w:color w:val="FF0000"/>
          <w:sz w:val="20"/>
          <w:szCs w:val="20"/>
        </w:rPr>
        <w:t>criteria</w:t>
      </w:r>
      <w:r w:rsidRPr="001355D8">
        <w:rPr>
          <w:rFonts w:cs="Arial"/>
          <w:i/>
          <w:color w:val="FF0000"/>
          <w:sz w:val="20"/>
          <w:szCs w:val="20"/>
        </w:rPr>
        <w:t xml:space="preserve"> </w:t>
      </w:r>
      <w:r w:rsidR="00C5310A">
        <w:rPr>
          <w:rFonts w:cs="Arial"/>
          <w:i/>
          <w:color w:val="FF0000"/>
          <w:sz w:val="20"/>
          <w:szCs w:val="20"/>
        </w:rPr>
        <w:t xml:space="preserve">below </w:t>
      </w:r>
      <w:r w:rsidRPr="001355D8">
        <w:rPr>
          <w:rFonts w:cs="Arial"/>
          <w:i/>
          <w:color w:val="FF0000"/>
          <w:sz w:val="20"/>
          <w:szCs w:val="20"/>
        </w:rPr>
        <w:t>must be met before issuance of an associated personnel badge</w:t>
      </w:r>
      <w:r w:rsidR="00C5310A">
        <w:rPr>
          <w:rFonts w:cs="Arial"/>
          <w:i/>
          <w:color w:val="FF0000"/>
          <w:sz w:val="20"/>
          <w:szCs w:val="20"/>
        </w:rPr>
        <w:t>,</w:t>
      </w:r>
      <w:r w:rsidR="00B5437E">
        <w:rPr>
          <w:rFonts w:cs="Arial"/>
          <w:i/>
          <w:color w:val="FF0000"/>
          <w:sz w:val="20"/>
          <w:szCs w:val="20"/>
        </w:rPr>
        <w:t xml:space="preserve"> </w:t>
      </w:r>
      <w:r w:rsidR="00974044">
        <w:rPr>
          <w:rFonts w:cs="Arial"/>
          <w:i/>
          <w:color w:val="FF0000"/>
          <w:sz w:val="20"/>
          <w:szCs w:val="20"/>
        </w:rPr>
        <w:t>as</w:t>
      </w:r>
      <w:r w:rsidR="00B5437E">
        <w:rPr>
          <w:rFonts w:cs="Arial"/>
          <w:i/>
          <w:color w:val="FF0000"/>
          <w:sz w:val="20"/>
          <w:szCs w:val="20"/>
        </w:rPr>
        <w:t xml:space="preserve"> this information is reviewed by HR</w:t>
      </w:r>
      <w:r w:rsidRPr="001355D8">
        <w:rPr>
          <w:rFonts w:cs="Arial"/>
          <w:i/>
          <w:color w:val="FF0000"/>
          <w:sz w:val="20"/>
          <w:szCs w:val="20"/>
        </w:rPr>
        <w:t>.</w:t>
      </w:r>
    </w:p>
    <w:p w14:paraId="5B1F2432" w14:textId="77777777" w:rsidR="007C13AE" w:rsidRPr="00955EF9" w:rsidRDefault="00D76820" w:rsidP="00D76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>Is the p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rospective </w:t>
      </w:r>
      <w:r w:rsidR="007C13AE" w:rsidRPr="00955EF9">
        <w:rPr>
          <w:rFonts w:cs="Arial"/>
          <w:color w:val="000000" w:themeColor="text1"/>
          <w:sz w:val="20"/>
          <w:szCs w:val="20"/>
        </w:rPr>
        <w:t>Student Intern enrolled in an academic program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7C13AE" w:rsidRPr="00955EF9">
        <w:rPr>
          <w:rFonts w:cs="Arial"/>
          <w:color w:val="000000" w:themeColor="text1"/>
          <w:sz w:val="20"/>
          <w:szCs w:val="20"/>
        </w:rPr>
        <w:t>in which the Department has a signed Educational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7C13AE" w:rsidRPr="00955EF9">
        <w:rPr>
          <w:rFonts w:cs="Arial"/>
          <w:color w:val="000000" w:themeColor="text1"/>
          <w:sz w:val="20"/>
          <w:szCs w:val="20"/>
        </w:rPr>
        <w:t xml:space="preserve">Program Agreement </w:t>
      </w:r>
      <w:r w:rsidRPr="00955EF9">
        <w:rPr>
          <w:rFonts w:cs="Arial"/>
          <w:color w:val="000000" w:themeColor="text1"/>
          <w:sz w:val="20"/>
          <w:szCs w:val="20"/>
        </w:rPr>
        <w:t>OR obtained</w:t>
      </w:r>
      <w:r w:rsidR="007C13AE" w:rsidRPr="00955EF9">
        <w:rPr>
          <w:rFonts w:cs="Arial"/>
          <w:color w:val="000000" w:themeColor="text1"/>
          <w:sz w:val="20"/>
          <w:szCs w:val="20"/>
        </w:rPr>
        <w:t xml:space="preserve"> a letter from the Registrar’s Office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7C13AE" w:rsidRPr="00955EF9">
        <w:rPr>
          <w:rFonts w:cs="Arial"/>
          <w:color w:val="000000" w:themeColor="text1"/>
          <w:sz w:val="20"/>
          <w:szCs w:val="20"/>
        </w:rPr>
        <w:t>or Academic Advisor on school letterhead stating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7C13AE" w:rsidRPr="00955EF9">
        <w:rPr>
          <w:rFonts w:cs="Arial"/>
          <w:color w:val="000000" w:themeColor="text1"/>
          <w:sz w:val="20"/>
          <w:szCs w:val="20"/>
        </w:rPr>
        <w:t>he or she is not on academic probation and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7C13AE" w:rsidRPr="00955EF9">
        <w:rPr>
          <w:rFonts w:cs="Arial"/>
          <w:color w:val="000000" w:themeColor="text1"/>
          <w:sz w:val="20"/>
          <w:szCs w:val="20"/>
        </w:rPr>
        <w:t>in good standing</w:t>
      </w:r>
      <w:r w:rsidRPr="00955EF9">
        <w:rPr>
          <w:rFonts w:cs="Arial"/>
          <w:color w:val="000000" w:themeColor="text1"/>
          <w:sz w:val="20"/>
          <w:szCs w:val="20"/>
        </w:rPr>
        <w:t>.</w:t>
      </w:r>
    </w:p>
    <w:p w14:paraId="54BC7BAA" w14:textId="77777777" w:rsidR="00D76820" w:rsidRPr="00955EF9" w:rsidRDefault="00D76820" w:rsidP="00D76820">
      <w:pPr>
        <w:pStyle w:val="NoSpacing"/>
        <w:rPr>
          <w:color w:val="000000" w:themeColor="text1"/>
          <w:sz w:val="20"/>
          <w:szCs w:val="20"/>
        </w:rPr>
      </w:pPr>
    </w:p>
    <w:p w14:paraId="5DE0F901" w14:textId="3C4C47F2" w:rsidR="00D76820" w:rsidRPr="00955EF9" w:rsidRDefault="00D76820" w:rsidP="00D76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In order to establish the </w:t>
      </w:r>
      <w:r w:rsidR="003E4D77" w:rsidRPr="00955EF9">
        <w:rPr>
          <w:rFonts w:cs="Arial"/>
          <w:color w:val="000000" w:themeColor="text1"/>
          <w:sz w:val="20"/>
          <w:szCs w:val="20"/>
        </w:rPr>
        <w:t>student internship</w:t>
      </w:r>
      <w:r w:rsidRPr="00955EF9">
        <w:rPr>
          <w:rFonts w:cs="Arial"/>
          <w:color w:val="000000" w:themeColor="text1"/>
          <w:sz w:val="20"/>
          <w:szCs w:val="20"/>
        </w:rPr>
        <w:t xml:space="preserve"> is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 related to a</w:t>
      </w: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bona</w:t>
      </w:r>
      <w:r w:rsidR="00C5310A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fide educational opportunity</w:t>
      </w:r>
      <w:r w:rsidRPr="00955EF9">
        <w:rPr>
          <w:rFonts w:cs="Arial"/>
          <w:color w:val="000000" w:themeColor="text1"/>
          <w:sz w:val="20"/>
          <w:szCs w:val="20"/>
        </w:rPr>
        <w:t>, the student must provide one of the following:</w:t>
      </w:r>
    </w:p>
    <w:p w14:paraId="1ABD89CF" w14:textId="77777777" w:rsidR="00D76820" w:rsidRPr="00955EF9" w:rsidRDefault="003E4D77" w:rsidP="00D7682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 xml:space="preserve"> </w:t>
      </w:r>
    </w:p>
    <w:p w14:paraId="745C99FF" w14:textId="77777777" w:rsidR="00D76820" w:rsidRPr="00955EF9" w:rsidRDefault="007274CB" w:rsidP="00D7682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ab/>
      </w:r>
      <w:r w:rsidR="003E4D77" w:rsidRPr="00955EF9">
        <w:rPr>
          <w:rFonts w:cs="Arial"/>
          <w:color w:val="000000" w:themeColor="text1"/>
          <w:sz w:val="20"/>
          <w:szCs w:val="20"/>
        </w:rPr>
        <w:t>Degree and Class for which the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Student Intern will earn academic credit through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this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i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nternship. </w:t>
      </w:r>
    </w:p>
    <w:p w14:paraId="1F8CB6A3" w14:textId="77777777" w:rsidR="00D76820" w:rsidRPr="00955EF9" w:rsidRDefault="00D76820" w:rsidP="00D768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>Or</w:t>
      </w:r>
    </w:p>
    <w:p w14:paraId="74474D60" w14:textId="66117EA4" w:rsidR="003E4D77" w:rsidRPr="00955EF9" w:rsidRDefault="001355D8" w:rsidP="00D76820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955EF9">
        <w:rPr>
          <w:rFonts w:cs="Arial"/>
          <w:color w:val="000000" w:themeColor="text1"/>
          <w:sz w:val="20"/>
          <w:szCs w:val="20"/>
        </w:rPr>
        <w:tab/>
      </w:r>
      <w:r w:rsidR="003E4D77" w:rsidRPr="00955EF9">
        <w:rPr>
          <w:rFonts w:cs="Arial"/>
          <w:color w:val="000000" w:themeColor="text1"/>
          <w:sz w:val="20"/>
          <w:szCs w:val="20"/>
        </w:rPr>
        <w:t>If the internship will not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result in academic credit toward a Degree,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the student must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 provide a letter from </w:t>
      </w:r>
      <w:r w:rsidR="00C5310A" w:rsidRPr="00955EF9">
        <w:rPr>
          <w:rFonts w:cs="Arial"/>
          <w:color w:val="000000" w:themeColor="text1"/>
          <w:sz w:val="20"/>
          <w:szCs w:val="20"/>
        </w:rPr>
        <w:t>a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 teacher or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B5437E" w:rsidRPr="00955EF9">
        <w:rPr>
          <w:rFonts w:cs="Arial"/>
          <w:color w:val="000000" w:themeColor="text1"/>
          <w:sz w:val="20"/>
          <w:szCs w:val="20"/>
        </w:rPr>
        <w:tab/>
      </w:r>
      <w:r w:rsidR="003E4D77" w:rsidRPr="00955EF9">
        <w:rPr>
          <w:rFonts w:cs="Arial"/>
          <w:color w:val="000000" w:themeColor="text1"/>
          <w:sz w:val="20"/>
          <w:szCs w:val="20"/>
        </w:rPr>
        <w:t>academic advisor, on school letterhead, detailing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>how the internship will be beneficial for the</w:t>
      </w:r>
      <w:r w:rsidR="00D76820" w:rsidRPr="00955EF9">
        <w:rPr>
          <w:rFonts w:cs="Arial"/>
          <w:color w:val="000000" w:themeColor="text1"/>
          <w:sz w:val="20"/>
          <w:szCs w:val="20"/>
        </w:rPr>
        <w:t xml:space="preserve"> </w:t>
      </w:r>
      <w:r w:rsidR="003E4D77" w:rsidRPr="00955EF9">
        <w:rPr>
          <w:rFonts w:cs="Arial"/>
          <w:color w:val="000000" w:themeColor="text1"/>
          <w:sz w:val="20"/>
          <w:szCs w:val="20"/>
        </w:rPr>
        <w:t xml:space="preserve">Student Intern’s studies. </w:t>
      </w:r>
      <w:bookmarkEnd w:id="3"/>
    </w:p>
    <w:sectPr w:rsidR="003E4D77" w:rsidRPr="00955EF9" w:rsidSect="001355D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CE2A9" w14:textId="77777777" w:rsidR="00FE0400" w:rsidRDefault="00FE0400" w:rsidP="00D76820">
      <w:pPr>
        <w:spacing w:after="0" w:line="240" w:lineRule="auto"/>
      </w:pPr>
      <w:r>
        <w:separator/>
      </w:r>
    </w:p>
  </w:endnote>
  <w:endnote w:type="continuationSeparator" w:id="0">
    <w:p w14:paraId="74D4EA30" w14:textId="77777777" w:rsidR="00FE0400" w:rsidRDefault="00FE0400" w:rsidP="00D7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7mipe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BDA4" w14:textId="77777777" w:rsidR="00FE0400" w:rsidRDefault="00FE0400" w:rsidP="00D76820">
      <w:pPr>
        <w:spacing w:after="0" w:line="240" w:lineRule="auto"/>
      </w:pPr>
      <w:r>
        <w:separator/>
      </w:r>
    </w:p>
  </w:footnote>
  <w:footnote w:type="continuationSeparator" w:id="0">
    <w:p w14:paraId="2347972B" w14:textId="77777777" w:rsidR="00FE0400" w:rsidRDefault="00FE0400" w:rsidP="00D7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007C" w14:textId="77777777" w:rsidR="00D76820" w:rsidRPr="006A69CB" w:rsidRDefault="006A69CB" w:rsidP="006A69C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525252"/>
        <w:sz w:val="24"/>
        <w:szCs w:val="24"/>
      </w:rPr>
    </w:pPr>
    <w:r>
      <w:rPr>
        <w:rFonts w:ascii="Arial" w:hAnsi="Arial" w:cs="Arial"/>
        <w:color w:val="525252"/>
        <w:sz w:val="24"/>
        <w:szCs w:val="24"/>
      </w:rPr>
      <w:t xml:space="preserve">Unpaid </w:t>
    </w:r>
    <w:r w:rsidR="00D76820">
      <w:rPr>
        <w:rFonts w:ascii="Arial" w:hAnsi="Arial" w:cs="Arial"/>
        <w:color w:val="525252"/>
        <w:sz w:val="24"/>
        <w:szCs w:val="24"/>
      </w:rPr>
      <w:t>Student Interns</w:t>
    </w:r>
    <w:r>
      <w:rPr>
        <w:rFonts w:ascii="Arial" w:hAnsi="Arial" w:cs="Arial"/>
        <w:color w:val="525252"/>
        <w:sz w:val="24"/>
        <w:szCs w:val="24"/>
      </w:rPr>
      <w:t xml:space="preserve"> Request</w:t>
    </w:r>
  </w:p>
  <w:p w14:paraId="74307986" w14:textId="77777777" w:rsidR="00D76820" w:rsidRDefault="00D7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37D"/>
    <w:multiLevelType w:val="hybridMultilevel"/>
    <w:tmpl w:val="5562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AE"/>
    <w:rsid w:val="00116D55"/>
    <w:rsid w:val="001355D8"/>
    <w:rsid w:val="002139FF"/>
    <w:rsid w:val="003B5595"/>
    <w:rsid w:val="003C7F67"/>
    <w:rsid w:val="003E4D77"/>
    <w:rsid w:val="005278EC"/>
    <w:rsid w:val="00622282"/>
    <w:rsid w:val="006A69CB"/>
    <w:rsid w:val="00722B34"/>
    <w:rsid w:val="007274CB"/>
    <w:rsid w:val="00730B36"/>
    <w:rsid w:val="007534AB"/>
    <w:rsid w:val="007C13AE"/>
    <w:rsid w:val="00955EF9"/>
    <w:rsid w:val="00974044"/>
    <w:rsid w:val="009E28AD"/>
    <w:rsid w:val="00AB3835"/>
    <w:rsid w:val="00B5437E"/>
    <w:rsid w:val="00C4611B"/>
    <w:rsid w:val="00C5310A"/>
    <w:rsid w:val="00D63CDD"/>
    <w:rsid w:val="00D76820"/>
    <w:rsid w:val="00DD3362"/>
    <w:rsid w:val="00EA77A6"/>
    <w:rsid w:val="00EC327D"/>
    <w:rsid w:val="00FA04EA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B86C"/>
  <w15:chartTrackingRefBased/>
  <w15:docId w15:val="{24EAE8FC-6FF9-40B2-B727-EE55BA6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20"/>
  </w:style>
  <w:style w:type="paragraph" w:styleId="Footer">
    <w:name w:val="footer"/>
    <w:basedOn w:val="Normal"/>
    <w:link w:val="FooterChar"/>
    <w:uiPriority w:val="99"/>
    <w:unhideWhenUsed/>
    <w:rsid w:val="00D7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20"/>
  </w:style>
  <w:style w:type="paragraph" w:styleId="ListParagraph">
    <w:name w:val="List Paragraph"/>
    <w:basedOn w:val="Normal"/>
    <w:uiPriority w:val="34"/>
    <w:qFormat/>
    <w:rsid w:val="00D76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8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D9C4-5523-456A-A2FF-51BCCAF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Stephanie (CLS)</dc:creator>
  <cp:keywords/>
  <dc:description/>
  <cp:lastModifiedBy>Summers, Cassandra</cp:lastModifiedBy>
  <cp:revision>3</cp:revision>
  <cp:lastPrinted>2019-02-05T19:24:00Z</cp:lastPrinted>
  <dcterms:created xsi:type="dcterms:W3CDTF">2019-04-02T14:22:00Z</dcterms:created>
  <dcterms:modified xsi:type="dcterms:W3CDTF">2019-04-02T14:38:00Z</dcterms:modified>
</cp:coreProperties>
</file>