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2A" w:rsidRDefault="00944D2A" w:rsidP="00944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Boston Children’s Hospital (BCH) Office of Faculty Development’s (OFD) </w:t>
      </w:r>
      <w:r>
        <w:rPr>
          <w:rFonts w:ascii="Arial" w:hAnsi="Arial" w:cs="Arial"/>
          <w:b/>
        </w:rPr>
        <w:br/>
        <w:t xml:space="preserve">Mentee Checklist for </w:t>
      </w:r>
      <w:r w:rsidR="00B709F5">
        <w:rPr>
          <w:rFonts w:ascii="Arial" w:hAnsi="Arial" w:cs="Arial"/>
          <w:b/>
        </w:rPr>
        <w:t>Researchers</w:t>
      </w:r>
    </w:p>
    <w:p w:rsidR="00944D2A" w:rsidRDefault="00944D2A" w:rsidP="00944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(Adapted from BCH OFD 2021-2022 Successful Mentoring for Junior Faculty Checklist</w:t>
      </w:r>
    </w:p>
    <w:p w:rsidR="00944D2A" w:rsidRDefault="00944D2A" w:rsidP="00917281">
      <w:pPr>
        <w:rPr>
          <w:rFonts w:ascii="Arial" w:hAnsi="Arial" w:cs="Arial"/>
          <w:b/>
          <w:sz w:val="24"/>
          <w:szCs w:val="24"/>
        </w:rPr>
      </w:pPr>
    </w:p>
    <w:p w:rsidR="00917281" w:rsidRPr="002C7385" w:rsidRDefault="00917281" w:rsidP="00917281">
      <w:pPr>
        <w:rPr>
          <w:rFonts w:ascii="Arial" w:hAnsi="Arial" w:cs="Arial"/>
          <w:b/>
          <w:sz w:val="24"/>
          <w:szCs w:val="24"/>
        </w:rPr>
      </w:pPr>
      <w:r w:rsidRPr="002C7385">
        <w:rPr>
          <w:rFonts w:ascii="Arial" w:hAnsi="Arial" w:cs="Arial"/>
          <w:b/>
          <w:sz w:val="24"/>
          <w:szCs w:val="24"/>
        </w:rPr>
        <w:t xml:space="preserve">The Mentee’s Checklist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9021ED">
        <w:rPr>
          <w:rFonts w:ascii="Arial" w:hAnsi="Arial" w:cs="Arial"/>
          <w:b/>
          <w:sz w:val="24"/>
          <w:szCs w:val="24"/>
        </w:rPr>
        <w:t>Researchers</w:t>
      </w:r>
    </w:p>
    <w:p w:rsidR="00917281" w:rsidRPr="002C7385" w:rsidRDefault="00917281" w:rsidP="00917281">
      <w:pPr>
        <w:ind w:right="-330"/>
        <w:jc w:val="center"/>
        <w:rPr>
          <w:rFonts w:ascii="Arial" w:hAnsi="Arial" w:cs="Arial"/>
          <w:b/>
          <w:sz w:val="16"/>
          <w:szCs w:val="16"/>
        </w:rPr>
      </w:pP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b/>
          <w:sz w:val="22"/>
          <w:szCs w:val="22"/>
          <w:u w:val="single"/>
        </w:rPr>
        <w:t>Preparation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yourself – What are my goals? How can a mentor assist me in meeting these goals? What are my competency levels and skill sets?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Introduce yourself by phone, brief letter or email. Invite a meeting and set forth the agenda. Be ready to ask for advice and listen thoughtfully.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Update your résumé/CV and send a copy to your mentor in advance of your first meeting. 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for and review a copy of your mentor’s résumé/CV in advance of your first meeting. Look at some of your mentor’s publications.</w:t>
      </w:r>
    </w:p>
    <w:p w:rsidR="00917281" w:rsidRPr="002C7385" w:rsidRDefault="00917281" w:rsidP="00917281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Think about your Developmental Network (colleagues, juniors, mentees, family and friends) including your Community of Mentors (scholarly mentors, career advisors, educators, co-mentors, peer mentors, e-mentors) who you turn to regularly for career advice and support, both inside and outside your division/department/school. (An exercise to help you map and analyze your Developmental Network is included in Appendix A).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</w:p>
    <w:p w:rsidR="00917281" w:rsidRPr="002C7385" w:rsidRDefault="00917281" w:rsidP="00917281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b/>
          <w:sz w:val="22"/>
          <w:szCs w:val="22"/>
          <w:u w:val="single"/>
        </w:rPr>
        <w:t>First and second meetings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your short- and long-term professional goals and proposed project. Work together to develop steps toward these goals with a timeline.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Consider the skill sets that require additional mentors: What skills do I need to learn or improve? Who can help me navigate the organizational culture? What do I want to change about my work style? List the people in your Community of Mentors and Developmental Network who can provide career advice, coaching, or support; review gaps. Are there other mentors or collaborators needed? 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Decide together on the frequency of meetings which can vary based on needs of individuals, but occurs as often as several times a week to once every month or two. Interactions may range from brief email to a phone “check-in” to lengthy follow up. Either member can initiate a meeting; do not wait for your mentor.</w:t>
      </w:r>
    </w:p>
    <w:p w:rsidR="00917281" w:rsidRPr="002C7385" w:rsidRDefault="00917281" w:rsidP="00917281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Send a written agenda to your mentor at least a day before your meetings.</w:t>
      </w:r>
    </w:p>
    <w:p w:rsidR="00917281" w:rsidRPr="002C7385" w:rsidRDefault="00917281" w:rsidP="00917281">
      <w:pPr>
        <w:ind w:right="-330"/>
        <w:rPr>
          <w:rFonts w:ascii="Arial" w:hAnsi="Arial" w:cs="Arial"/>
          <w:b/>
          <w:bCs/>
          <w:sz w:val="22"/>
          <w:szCs w:val="22"/>
        </w:rPr>
      </w:pPr>
    </w:p>
    <w:p w:rsidR="00917281" w:rsidRDefault="00917281" w:rsidP="00917281">
      <w:pPr>
        <w:ind w:right="-60"/>
        <w:rPr>
          <w:rFonts w:ascii="Arial" w:hAnsi="Arial" w:cs="Arial"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  <w:u w:val="single"/>
        </w:rPr>
        <w:t xml:space="preserve">Some Topics for Discussion for Junior Faculty with a focus on </w:t>
      </w:r>
      <w:r w:rsidR="00720D09">
        <w:rPr>
          <w:rFonts w:ascii="Arial" w:hAnsi="Arial" w:cs="Arial"/>
          <w:b/>
          <w:bCs/>
          <w:sz w:val="22"/>
          <w:szCs w:val="22"/>
          <w:u w:val="single"/>
        </w:rPr>
        <w:t>Research</w:t>
      </w:r>
      <w:r w:rsidR="00720D09">
        <w:rPr>
          <w:rFonts w:ascii="Arial" w:hAnsi="Arial" w:cs="Arial"/>
          <w:b/>
          <w:bCs/>
          <w:sz w:val="22"/>
          <w:szCs w:val="22"/>
          <w:u w:val="single"/>
        </w:rPr>
        <w:br/>
      </w:r>
      <w:bookmarkStart w:id="0" w:name="_GoBack"/>
      <w:bookmarkEnd w:id="0"/>
      <w:r w:rsidRPr="002C7385">
        <w:rPr>
          <w:rFonts w:ascii="Arial" w:hAnsi="Arial" w:cs="Arial"/>
          <w:bCs/>
          <w:sz w:val="22"/>
          <w:szCs w:val="22"/>
        </w:rPr>
        <w:t xml:space="preserve"> (Note there is no set order for addressing these topics).</w:t>
      </w:r>
    </w:p>
    <w:p w:rsidR="00917281" w:rsidRPr="002C7385" w:rsidRDefault="00917281" w:rsidP="00917281">
      <w:pPr>
        <w:ind w:right="-60"/>
        <w:rPr>
          <w:rFonts w:ascii="Arial" w:hAnsi="Arial" w:cs="Arial"/>
          <w:bCs/>
          <w:sz w:val="22"/>
          <w:szCs w:val="22"/>
        </w:rPr>
      </w:pPr>
    </w:p>
    <w:p w:rsidR="009021ED" w:rsidRPr="002C7385" w:rsidRDefault="009021ED" w:rsidP="009021ED">
      <w:pPr>
        <w:ind w:right="-6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t xml:space="preserve">Research 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proposed research project and how to develop aims and hypotheses.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Do you need to add mentors with expertise in the specific research project you are working on to your Developmental Network? 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Write out a 2 page concept paper with brief background, aims and hypotheses, and analysis plan of your proposed research.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Assess skills/resources needed for projects and timeline.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about funding opportunities and how to interact with project officers.</w:t>
      </w:r>
    </w:p>
    <w:p w:rsidR="009021ED" w:rsidRPr="002C7385" w:rsidRDefault="009021ED" w:rsidP="009021ED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Meet frequently to ensure progress in meeting original project goals, developing new projects, writing manuscripts or grants.</w:t>
      </w:r>
    </w:p>
    <w:p w:rsidR="009021ED" w:rsidRDefault="009021ED" w:rsidP="00944D2A">
      <w:pPr>
        <w:ind w:right="-330"/>
        <w:rPr>
          <w:rFonts w:ascii="Arial" w:hAnsi="Arial" w:cs="Arial"/>
          <w:b/>
          <w:bCs/>
          <w:sz w:val="22"/>
          <w:szCs w:val="22"/>
        </w:rPr>
      </w:pP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t>Promotion</w:t>
      </w:r>
    </w:p>
    <w:p w:rsidR="00944D2A" w:rsidRPr="002C7385" w:rsidRDefault="00944D2A" w:rsidP="00944D2A">
      <w:pPr>
        <w:ind w:right="-6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Discuss career trajectory and skills/deliverables needed to progress to next level. Familiarize yourself with the HMS Guidelines for Promotion in your specific Area of Excellence.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16"/>
          <w:szCs w:val="16"/>
        </w:rPr>
      </w:pP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</w:rPr>
      </w:pPr>
      <w:r w:rsidRPr="002C7385">
        <w:rPr>
          <w:rFonts w:ascii="Arial" w:hAnsi="Arial" w:cs="Arial"/>
          <w:b/>
          <w:bCs/>
          <w:sz w:val="22"/>
          <w:szCs w:val="22"/>
        </w:rPr>
        <w:lastRenderedPageBreak/>
        <w:t>Balance and Negotiation</w:t>
      </w:r>
    </w:p>
    <w:p w:rsidR="00944D2A" w:rsidRPr="002C7385" w:rsidRDefault="00944D2A" w:rsidP="00944D2A">
      <w:pPr>
        <w:ind w:right="-330"/>
        <w:rPr>
          <w:rFonts w:ascii="Arial" w:hAnsi="Arial" w:cs="Arial"/>
          <w:b/>
          <w:sz w:val="22"/>
          <w:szCs w:val="22"/>
          <w:u w:val="single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your primary mentor to identify key steps in his/her career path that seem valuable.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Ask about </w:t>
      </w:r>
      <w:r>
        <w:rPr>
          <w:rFonts w:ascii="Arial" w:hAnsi="Arial" w:cs="Arial"/>
          <w:sz w:val="22"/>
          <w:szCs w:val="22"/>
        </w:rPr>
        <w:t xml:space="preserve">HMS and BCH </w:t>
      </w:r>
      <w:r w:rsidRPr="002C7385">
        <w:rPr>
          <w:rFonts w:ascii="Arial" w:hAnsi="Arial" w:cs="Arial"/>
          <w:sz w:val="22"/>
          <w:szCs w:val="22"/>
        </w:rPr>
        <w:t xml:space="preserve">resources for family, child care, and work/life balance. 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Learn about successfu</w:t>
      </w:r>
      <w:r>
        <w:rPr>
          <w:rFonts w:ascii="Arial" w:hAnsi="Arial" w:cs="Arial"/>
          <w:sz w:val="22"/>
          <w:szCs w:val="22"/>
        </w:rPr>
        <w:t xml:space="preserve">l negotiating styles and skills including resources and training provided by the HMS </w:t>
      </w:r>
      <w:proofErr w:type="spellStart"/>
      <w:r>
        <w:rPr>
          <w:rFonts w:ascii="Arial" w:hAnsi="Arial" w:cs="Arial"/>
          <w:sz w:val="22"/>
          <w:szCs w:val="22"/>
        </w:rPr>
        <w:t>Ombuds</w:t>
      </w:r>
      <w:proofErr w:type="spellEnd"/>
      <w:r>
        <w:rPr>
          <w:rFonts w:ascii="Arial" w:hAnsi="Arial" w:cs="Arial"/>
          <w:sz w:val="22"/>
          <w:szCs w:val="22"/>
        </w:rPr>
        <w:t xml:space="preserve"> Office.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16"/>
          <w:szCs w:val="16"/>
        </w:rPr>
      </w:pPr>
    </w:p>
    <w:p w:rsidR="00944D2A" w:rsidRPr="002C7385" w:rsidRDefault="00944D2A" w:rsidP="00944D2A">
      <w:pPr>
        <w:ind w:right="-330"/>
        <w:rPr>
          <w:rFonts w:ascii="Arial" w:hAnsi="Arial" w:cs="Arial"/>
          <w:b/>
          <w:bCs/>
          <w:sz w:val="22"/>
          <w:szCs w:val="22"/>
          <w:u w:val="single"/>
        </w:rPr>
      </w:pPr>
      <w:r w:rsidRPr="002C7385">
        <w:rPr>
          <w:rFonts w:ascii="Arial" w:hAnsi="Arial" w:cs="Arial"/>
          <w:b/>
          <w:bCs/>
          <w:sz w:val="22"/>
          <w:szCs w:val="22"/>
          <w:u w:val="single"/>
        </w:rPr>
        <w:t>Follow-up Meetings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Set mutual expectations and responsibilities at the onset of the relationship and follow through.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Investigate need for specific mentors and skills and how the plan can be actualized over time.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Use the checklist to track progress. Keep an ongoing portfolio of activities and works in progress, and check your timeline.</w:t>
      </w:r>
    </w:p>
    <w:p w:rsidR="00944D2A" w:rsidRPr="002C7385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Suggest potential topics for future meetings, such as meeting goals, time management, work/life balance, negotiation, manuscript completion, etc.</w:t>
      </w:r>
    </w:p>
    <w:p w:rsidR="00944D2A" w:rsidRPr="008B7B07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2C73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385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2C7385">
        <w:rPr>
          <w:rFonts w:ascii="Arial" w:hAnsi="Arial" w:cs="Arial"/>
          <w:sz w:val="22"/>
          <w:szCs w:val="22"/>
        </w:rPr>
        <w:fldChar w:fldCharType="end"/>
      </w:r>
      <w:r w:rsidRPr="002C7385">
        <w:rPr>
          <w:rFonts w:ascii="Arial" w:hAnsi="Arial" w:cs="Arial"/>
          <w:sz w:val="22"/>
          <w:szCs w:val="22"/>
        </w:rPr>
        <w:t xml:space="preserve"> Continue to assess the skill sets that require additional mentors: What skills do I need to learn or improve? What do I want to change about my work style? What professional networks and online communities are important?</w:t>
      </w:r>
      <w:r w:rsidRPr="008B7B07">
        <w:rPr>
          <w:rFonts w:ascii="Arial" w:hAnsi="Arial" w:cs="Arial"/>
          <w:sz w:val="22"/>
          <w:szCs w:val="22"/>
        </w:rPr>
        <w:t xml:space="preserve"> </w:t>
      </w:r>
    </w:p>
    <w:p w:rsidR="00944D2A" w:rsidRDefault="00944D2A" w:rsidP="00944D2A">
      <w:pPr>
        <w:ind w:right="-330"/>
        <w:rPr>
          <w:rFonts w:ascii="Arial" w:hAnsi="Arial" w:cs="Arial"/>
          <w:sz w:val="22"/>
          <w:szCs w:val="22"/>
        </w:rPr>
      </w:pPr>
      <w:r w:rsidRPr="008B7B0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B07">
        <w:rPr>
          <w:rFonts w:ascii="Arial" w:hAnsi="Arial" w:cs="Arial"/>
          <w:sz w:val="22"/>
          <w:szCs w:val="22"/>
        </w:rPr>
        <w:instrText xml:space="preserve"> FORMCHECKBOX </w:instrText>
      </w:r>
      <w:r w:rsidR="00720D09">
        <w:rPr>
          <w:rFonts w:ascii="Arial" w:hAnsi="Arial" w:cs="Arial"/>
          <w:sz w:val="22"/>
          <w:szCs w:val="22"/>
        </w:rPr>
      </w:r>
      <w:r w:rsidR="00720D09">
        <w:rPr>
          <w:rFonts w:ascii="Arial" w:hAnsi="Arial" w:cs="Arial"/>
          <w:sz w:val="22"/>
          <w:szCs w:val="22"/>
        </w:rPr>
        <w:fldChar w:fldCharType="separate"/>
      </w:r>
      <w:r w:rsidRPr="008B7B07">
        <w:rPr>
          <w:rFonts w:ascii="Arial" w:hAnsi="Arial" w:cs="Arial"/>
          <w:sz w:val="22"/>
          <w:szCs w:val="22"/>
        </w:rPr>
        <w:fldChar w:fldCharType="end"/>
      </w:r>
      <w:r w:rsidRPr="008B7B07">
        <w:rPr>
          <w:rFonts w:ascii="Arial" w:hAnsi="Arial" w:cs="Arial"/>
          <w:sz w:val="22"/>
          <w:szCs w:val="22"/>
        </w:rPr>
        <w:t xml:space="preserve"> Try to maintain relationship for at least one year. Reevaluate mentoring relationship as </w:t>
      </w:r>
      <w:r>
        <w:rPr>
          <w:rFonts w:ascii="Arial" w:hAnsi="Arial" w:cs="Arial"/>
          <w:sz w:val="22"/>
          <w:szCs w:val="22"/>
        </w:rPr>
        <w:t xml:space="preserve">needed, but at least annually. </w:t>
      </w:r>
      <w:r w:rsidRPr="008B7B07">
        <w:rPr>
          <w:rFonts w:ascii="Arial" w:hAnsi="Arial" w:cs="Arial"/>
          <w:sz w:val="22"/>
          <w:szCs w:val="22"/>
        </w:rPr>
        <w:t>Agree on confidentiality and no-fault termination.</w:t>
      </w:r>
    </w:p>
    <w:p w:rsidR="00F90493" w:rsidRDefault="00720D09"/>
    <w:sectPr w:rsidR="00F9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1"/>
    <w:rsid w:val="00720D09"/>
    <w:rsid w:val="009021ED"/>
    <w:rsid w:val="00917281"/>
    <w:rsid w:val="00944D2A"/>
    <w:rsid w:val="00A46C2D"/>
    <w:rsid w:val="00B709F5"/>
    <w:rsid w:val="00F2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2E53"/>
  <w15:chartTrackingRefBased/>
  <w15:docId w15:val="{4EA58589-167B-4C55-BC35-0D9B37DB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Dobriner, Jill</dc:creator>
  <cp:keywords/>
  <dc:description/>
  <cp:lastModifiedBy>Dobriner, Jill</cp:lastModifiedBy>
  <cp:revision>4</cp:revision>
  <dcterms:created xsi:type="dcterms:W3CDTF">2021-06-09T13:45:00Z</dcterms:created>
  <dcterms:modified xsi:type="dcterms:W3CDTF">2021-06-09T13:49:00Z</dcterms:modified>
</cp:coreProperties>
</file>